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15" w:rsidRPr="00E57994" w:rsidRDefault="00061A15" w:rsidP="0066118F">
      <w:pPr>
        <w:shd w:val="clear" w:color="auto" w:fill="FFFFFF"/>
        <w:spacing w:after="75" w:line="234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685161" w:rsidRPr="00685161" w:rsidRDefault="00685161" w:rsidP="00061A15">
      <w:pPr>
        <w:shd w:val="clear" w:color="auto" w:fill="FFFFFF"/>
        <w:spacing w:after="75" w:line="234" w:lineRule="atLeast"/>
        <w:ind w:left="142" w:right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6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Selected Executive MBA «Project Management»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Академии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экономики</w:t>
      </w:r>
      <w:r w:rsidR="00C6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AFW,</w:t>
      </w:r>
      <w:r w:rsidR="00C627FA" w:rsidRPr="00C6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Германия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-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Executive MBA 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Академии</w:t>
      </w:r>
      <w:r w:rsidRP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AFW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proofErr w:type="gramEnd"/>
    </w:p>
    <w:p w:rsidR="00685161" w:rsidRPr="00685161" w:rsidRDefault="0071672B" w:rsidP="00685161">
      <w:pPr>
        <w:shd w:val="clear" w:color="auto" w:fill="FFFFFF"/>
        <w:spacing w:after="75" w:line="234" w:lineRule="atLeast"/>
        <w:rPr>
          <w:rFonts w:ascii="Trebuchet MS" w:eastAsia="Times New Roman" w:hAnsi="Trebuchet MS" w:cs="Times New Roman"/>
          <w:color w:val="333333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14A2B2" wp14:editId="32B22469">
            <wp:simplePos x="0" y="0"/>
            <wp:positionH relativeFrom="column">
              <wp:posOffset>3615070</wp:posOffset>
            </wp:positionH>
            <wp:positionV relativeFrom="paragraph">
              <wp:posOffset>131312</wp:posOffset>
            </wp:positionV>
            <wp:extent cx="3193948" cy="2211572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мид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642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161" w:rsidRPr="00235A5E" w:rsidRDefault="00685161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курса</w:t>
      </w:r>
      <w:r w:rsidR="0071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6 месяцев</w:t>
      </w:r>
    </w:p>
    <w:p w:rsidR="00685161" w:rsidRPr="00235A5E" w:rsidRDefault="00685161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</w:t>
      </w:r>
      <w:r w:rsidR="00C6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дистанционный</w:t>
      </w:r>
    </w:p>
    <w:p w:rsidR="00685161" w:rsidRPr="00951696" w:rsidRDefault="00D82450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685161" w:rsidRPr="00D8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="0023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вебинаров</w:t>
      </w:r>
      <w:proofErr w:type="spellEnd"/>
    </w:p>
    <w:p w:rsidR="0071672B" w:rsidRPr="0071672B" w:rsidRDefault="00D82450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материалы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6 книг, н</w:t>
      </w: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аписанные</w:t>
      </w:r>
    </w:p>
    <w:p w:rsidR="0071672B" w:rsidRPr="0071672B" w:rsidRDefault="00D82450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немецким авторским составом, </w:t>
      </w:r>
      <w:proofErr w:type="gramStart"/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переведенные</w:t>
      </w:r>
      <w:proofErr w:type="gramEnd"/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82450" w:rsidRPr="00685161" w:rsidRDefault="00D82450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русский язык</w:t>
      </w:r>
    </w:p>
    <w:p w:rsidR="0071672B" w:rsidRPr="0071672B" w:rsidRDefault="0071672B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Аккредитация</w:t>
      </w:r>
      <w:r w:rsidRPr="0071672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: </w:t>
      </w:r>
      <w:r w:rsidRPr="0071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немецкая</w:t>
      </w:r>
    </w:p>
    <w:p w:rsidR="005D540F" w:rsidRPr="00951696" w:rsidRDefault="005D540F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FE0AF" wp14:editId="2EEB7F54">
                <wp:simplePos x="0" y="0"/>
                <wp:positionH relativeFrom="column">
                  <wp:posOffset>3114896</wp:posOffset>
                </wp:positionH>
                <wp:positionV relativeFrom="paragraph">
                  <wp:posOffset>268605</wp:posOffset>
                </wp:positionV>
                <wp:extent cx="3519377" cy="818367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377" cy="818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40F" w:rsidRPr="005D540F" w:rsidRDefault="005D540F" w:rsidP="005D540F">
                            <w:pPr>
                              <w:shd w:val="clear" w:color="auto" w:fill="FFFFFF"/>
                              <w:spacing w:after="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5D54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52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5D54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0"/>
                                <w:szCs w:val="28"/>
                                <w:lang w:eastAsia="ru-RU"/>
                              </w:rPr>
                              <w:t>500 грн. х 6 мес.=3 000 грн.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0"/>
                                <w:szCs w:val="28"/>
                                <w:lang w:eastAsia="ru-RU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45.25pt;margin-top:21.15pt;width:277.1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" filled="f" stroked="f" strokeweight="2pt">
                <v:textbox>
                  <w:txbxContent>
                    <w:p w:rsidR="005D540F" w:rsidRPr="005D540F" w:rsidRDefault="005D540F" w:rsidP="005D540F">
                      <w:pPr>
                        <w:shd w:val="clear" w:color="auto" w:fill="FFFFFF"/>
                        <w:spacing w:after="7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</w:pP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52"/>
                          <w:szCs w:val="28"/>
                          <w:lang w:eastAsia="ru-RU"/>
                        </w:rPr>
                        <w:t> 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>500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 xml:space="preserve"> грн. 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>х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 xml:space="preserve"> 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>6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 xml:space="preserve"> мес.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 xml:space="preserve">=3 000 </w:t>
                      </w:r>
                      <w:r w:rsidRPr="005D54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>грн.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40"/>
                          <w:szCs w:val="28"/>
                          <w:lang w:eastAsia="ru-RU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0869F" wp14:editId="2CB931B8">
                <wp:simplePos x="0" y="0"/>
                <wp:positionH relativeFrom="column">
                  <wp:posOffset>1933767</wp:posOffset>
                </wp:positionH>
                <wp:positionV relativeFrom="paragraph">
                  <wp:posOffset>236220</wp:posOffset>
                </wp:positionV>
                <wp:extent cx="1052195" cy="850265"/>
                <wp:effectExtent l="0" t="0" r="0" b="698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8502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152.25pt;margin-top:18.6pt;width:82.85pt;height:6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" adj="12873" fillcolor="red" stroked="f" strokeweight="2pt"/>
            </w:pict>
          </mc:Fallback>
        </mc:AlternateContent>
      </w:r>
      <w:r w:rsidRPr="005D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11 700 </w:t>
      </w:r>
      <w:r w:rsidR="0023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грн</w:t>
      </w:r>
      <w:r w:rsidR="00235A5E" w:rsidRPr="00951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540F" w:rsidRDefault="005D540F" w:rsidP="0071672B">
      <w:pPr>
        <w:shd w:val="clear" w:color="auto" w:fill="FFFFFF"/>
        <w:spacing w:after="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5DC43" wp14:editId="1F4FB655">
                <wp:simplePos x="0" y="0"/>
                <wp:positionH relativeFrom="column">
                  <wp:posOffset>541655</wp:posOffset>
                </wp:positionH>
                <wp:positionV relativeFrom="paragraph">
                  <wp:posOffset>144780</wp:posOffset>
                </wp:positionV>
                <wp:extent cx="935355" cy="477520"/>
                <wp:effectExtent l="0" t="0" r="17145" b="368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5355" cy="4775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11.4pt" to="116.3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29300" wp14:editId="739E42B6">
                <wp:simplePos x="0" y="0"/>
                <wp:positionH relativeFrom="column">
                  <wp:posOffset>541655</wp:posOffset>
                </wp:positionH>
                <wp:positionV relativeFrom="paragraph">
                  <wp:posOffset>81280</wp:posOffset>
                </wp:positionV>
                <wp:extent cx="1041400" cy="541655"/>
                <wp:effectExtent l="0" t="0" r="25400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5416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6.4pt" to="124.6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2268C" wp14:editId="4B3D8806">
                <wp:simplePos x="0" y="0"/>
                <wp:positionH relativeFrom="column">
                  <wp:posOffset>159385</wp:posOffset>
                </wp:positionH>
                <wp:positionV relativeFrom="paragraph">
                  <wp:posOffset>144145</wp:posOffset>
                </wp:positionV>
                <wp:extent cx="1870710" cy="47815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40F" w:rsidRPr="005D540F" w:rsidRDefault="005D540F" w:rsidP="005D540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D540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11 700 грн.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7" style="position:absolute;margin-left:12.55pt;margin-top:11.35pt;width:147.3pt;height:3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" filled="f" stroked="f" strokeweight="2pt">
                <v:textbox>
                  <w:txbxContent>
                    <w:p w:rsidR="005D540F" w:rsidRPr="005D540F" w:rsidRDefault="005D540F" w:rsidP="005D540F">
                      <w:pPr>
                        <w:jc w:val="center"/>
                        <w:rPr>
                          <w:sz w:val="32"/>
                        </w:rPr>
                      </w:pPr>
                      <w:r w:rsidRPr="005D540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40"/>
                          <w:szCs w:val="28"/>
                          <w:lang w:eastAsia="ru-RU"/>
                        </w:rPr>
                        <w:t>11 700 грн.</w:t>
                      </w:r>
                    </w:p>
                  </w:txbxContent>
                </v:textbox>
              </v:rect>
            </w:pict>
          </mc:Fallback>
        </mc:AlternateContent>
      </w:r>
    </w:p>
    <w:p w:rsidR="005D540F" w:rsidRDefault="005D540F" w:rsidP="0071672B">
      <w:pPr>
        <w:shd w:val="clear" w:color="auto" w:fill="FFFFFF"/>
        <w:spacing w:after="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540F" w:rsidRDefault="005D540F" w:rsidP="0071672B">
      <w:pPr>
        <w:shd w:val="clear" w:color="auto" w:fill="FFFFFF"/>
        <w:spacing w:after="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540F" w:rsidRDefault="005D540F" w:rsidP="0071672B">
      <w:pPr>
        <w:shd w:val="clear" w:color="auto" w:fill="FFFFFF"/>
        <w:spacing w:after="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2FE8" w:rsidRDefault="005D540F" w:rsidP="00822FE8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Стоимость действительна только для студентов КНЕУ!</w:t>
      </w:r>
    </w:p>
    <w:p w:rsidR="00822FE8" w:rsidRPr="00822FE8" w:rsidRDefault="00822FE8" w:rsidP="00822FE8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FE8" w:rsidRPr="00822FE8" w:rsidRDefault="00822FE8" w:rsidP="00061A15">
      <w:pPr>
        <w:shd w:val="clear" w:color="auto" w:fill="FFFFFF"/>
        <w:spacing w:after="75"/>
        <w:ind w:left="142"/>
        <w:rPr>
          <w:rFonts w:ascii="Georgia" w:eastAsia="Times New Roman" w:hAnsi="Georgia" w:cs="Times New Roman"/>
          <w:b/>
          <w:bCs/>
          <w:color w:val="333333"/>
          <w:szCs w:val="21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Итоговые</w:t>
      </w:r>
      <w:r w:rsidRPr="00822FE8">
        <w:rPr>
          <w:rFonts w:ascii="Georgia" w:eastAsia="Times New Roman" w:hAnsi="Georgia" w:cs="Times New Roman"/>
          <w:b/>
          <w:bCs/>
          <w:color w:val="333333"/>
          <w:szCs w:val="21"/>
          <w:lang w:eastAsia="ru-RU"/>
        </w:rPr>
        <w:t xml:space="preserve"> </w:t>
      </w:r>
      <w:r w:rsidRPr="00822FE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документы</w:t>
      </w:r>
      <w:r w:rsidRPr="00822FE8">
        <w:rPr>
          <w:rFonts w:ascii="Georgia" w:eastAsia="Times New Roman" w:hAnsi="Georgia" w:cs="Times New Roman"/>
          <w:b/>
          <w:bCs/>
          <w:color w:val="333333"/>
          <w:szCs w:val="21"/>
          <w:lang w:eastAsia="ru-RU"/>
        </w:rPr>
        <w:t xml:space="preserve">:  </w:t>
      </w:r>
    </w:p>
    <w:p w:rsidR="00822FE8" w:rsidRDefault="00822FE8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Гарцбургский Сертификат и Диплом 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SE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MBA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Project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Manager</w:t>
      </w:r>
      <w:r w:rsidRPr="00822FE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стоимость экзаменационной процедуры и выпуск документов - 2 600 грн.</w:t>
      </w:r>
    </w:p>
    <w:p w:rsidR="00822FE8" w:rsidRPr="00822FE8" w:rsidRDefault="00822FE8" w:rsidP="00061A15">
      <w:pPr>
        <w:shd w:val="clear" w:color="auto" w:fill="FFFFFF"/>
        <w:spacing w:after="75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Гарцбургский Диплом Академии </w:t>
      </w: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AFW</w:t>
      </w:r>
      <w:r w:rsidRPr="00822FE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 условии написания и защиты проектной работы в течение 3 месяцев – стоимость 5 700 грн.</w:t>
      </w:r>
    </w:p>
    <w:p w:rsidR="00822FE8" w:rsidRDefault="00822FE8" w:rsidP="0071672B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12982CBE" wp14:editId="72F93157">
            <wp:simplePos x="0" y="0"/>
            <wp:positionH relativeFrom="column">
              <wp:posOffset>4712970</wp:posOffset>
            </wp:positionH>
            <wp:positionV relativeFrom="paragraph">
              <wp:posOffset>26035</wp:posOffset>
            </wp:positionV>
            <wp:extent cx="1217930" cy="1169035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institut-2012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73600" behindDoc="0" locked="0" layoutInCell="1" allowOverlap="1" wp14:anchorId="5CE6B8E9" wp14:editId="1A50A87A">
            <wp:simplePos x="0" y="0"/>
            <wp:positionH relativeFrom="column">
              <wp:posOffset>3380105</wp:posOffset>
            </wp:positionH>
            <wp:positionV relativeFrom="paragraph">
              <wp:posOffset>100965</wp:posOffset>
            </wp:positionV>
            <wp:extent cx="1062990" cy="1062990"/>
            <wp:effectExtent l="0" t="0" r="381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FU-Stempel-schwar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235BFE07" wp14:editId="1B2D24BE">
            <wp:simplePos x="0" y="0"/>
            <wp:positionH relativeFrom="column">
              <wp:posOffset>31115</wp:posOffset>
            </wp:positionH>
            <wp:positionV relativeFrom="paragraph">
              <wp:posOffset>93980</wp:posOffset>
            </wp:positionV>
            <wp:extent cx="1275715" cy="1090295"/>
            <wp:effectExtent l="0" t="0" r="63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desadler_We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40F" w:rsidRDefault="00822FE8" w:rsidP="0071672B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 wp14:anchorId="2DE74A77" wp14:editId="1D208EF9">
            <wp:simplePos x="0" y="0"/>
            <wp:positionH relativeFrom="column">
              <wp:posOffset>1618615</wp:posOffset>
            </wp:positionH>
            <wp:positionV relativeFrom="paragraph">
              <wp:posOffset>8255</wp:posOffset>
            </wp:positionV>
            <wp:extent cx="1367790" cy="765175"/>
            <wp:effectExtent l="0" t="0" r="381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europa_web2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40F" w:rsidRDefault="005D540F" w:rsidP="005D540F">
      <w:pPr>
        <w:rPr>
          <w:rStyle w:val="a4"/>
          <w:rFonts w:ascii="Times New Roman" w:hAnsi="Times New Roman" w:cs="Times New Roman"/>
          <w:color w:val="17365D" w:themeColor="text2" w:themeShade="BF"/>
          <w:szCs w:val="26"/>
          <w:shd w:val="clear" w:color="auto" w:fill="FFFFFF"/>
        </w:rPr>
      </w:pPr>
    </w:p>
    <w:p w:rsidR="005D540F" w:rsidRDefault="005D540F" w:rsidP="005D540F">
      <w:pPr>
        <w:rPr>
          <w:rStyle w:val="a4"/>
          <w:rFonts w:ascii="Times New Roman" w:hAnsi="Times New Roman" w:cs="Times New Roman"/>
          <w:color w:val="17365D" w:themeColor="text2" w:themeShade="BF"/>
          <w:szCs w:val="26"/>
          <w:shd w:val="clear" w:color="auto" w:fill="FFFFFF"/>
        </w:rPr>
      </w:pPr>
    </w:p>
    <w:p w:rsidR="00822FE8" w:rsidRDefault="00822FE8" w:rsidP="00D121C4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822FE8" w:rsidRDefault="00822FE8" w:rsidP="00822FE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даст Вам </w:t>
      </w:r>
      <w:proofErr w:type="gramStart"/>
      <w:r w:rsidRPr="00822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по</w:t>
      </w:r>
      <w:proofErr w:type="gramEnd"/>
      <w:r w:rsidRPr="00822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данной программе?</w:t>
      </w:r>
    </w:p>
    <w:p w:rsidR="00822FE8" w:rsidRPr="00822FE8" w:rsidRDefault="00822FE8" w:rsidP="00822FE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40F" w:rsidRPr="00822FE8" w:rsidRDefault="00822FE8" w:rsidP="000B4E14">
      <w:pPr>
        <w:pStyle w:val="a7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Аккредитованные в Германии итоговые документы</w:t>
      </w:r>
    </w:p>
    <w:p w:rsidR="00822FE8" w:rsidRPr="00822FE8" w:rsidRDefault="00822FE8" w:rsidP="000B4E14">
      <w:pPr>
        <w:pStyle w:val="a7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Два диплома по окончанию университета</w:t>
      </w:r>
    </w:p>
    <w:p w:rsidR="00822FE8" w:rsidRPr="00822FE8" w:rsidRDefault="00822FE8" w:rsidP="000B4E14">
      <w:pPr>
        <w:pStyle w:val="a7"/>
        <w:numPr>
          <w:ilvl w:val="0"/>
          <w:numId w:val="3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</w:pPr>
      <w:r w:rsidRPr="00822FE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Получение практических навыков по время обучения, что позволит быть более конкурентоспособным при трудоустройстве</w:t>
      </w:r>
    </w:p>
    <w:p w:rsidR="000B4E14" w:rsidRDefault="000B4E14" w:rsidP="005D540F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A5E" w:rsidRPr="00235A5E" w:rsidRDefault="00235A5E" w:rsidP="00C627FA">
      <w:pPr>
        <w:pStyle w:val="a3"/>
        <w:shd w:val="clear" w:color="auto" w:fill="FFFFFF"/>
        <w:spacing w:before="0" w:beforeAutospacing="0" w:after="75" w:afterAutospacing="0"/>
        <w:ind w:left="142" w:right="260"/>
        <w:jc w:val="both"/>
        <w:rPr>
          <w:bCs/>
          <w:color w:val="000000"/>
          <w:sz w:val="28"/>
          <w:szCs w:val="28"/>
        </w:rPr>
      </w:pPr>
      <w:r w:rsidRPr="00235A5E">
        <w:rPr>
          <w:bCs/>
          <w:color w:val="000000"/>
          <w:sz w:val="28"/>
          <w:szCs w:val="28"/>
        </w:rPr>
        <w:t>Курс «</w:t>
      </w:r>
      <w:proofErr w:type="spellStart"/>
      <w:r w:rsidRPr="00235A5E">
        <w:rPr>
          <w:bCs/>
          <w:color w:val="000000"/>
          <w:sz w:val="28"/>
          <w:szCs w:val="28"/>
        </w:rPr>
        <w:t>Project</w:t>
      </w:r>
      <w:proofErr w:type="spellEnd"/>
      <w:r w:rsidRPr="00235A5E">
        <w:rPr>
          <w:bCs/>
          <w:color w:val="000000"/>
          <w:sz w:val="28"/>
          <w:szCs w:val="28"/>
        </w:rPr>
        <w:t xml:space="preserve"> </w:t>
      </w:r>
      <w:proofErr w:type="spellStart"/>
      <w:r w:rsidRPr="00235A5E">
        <w:rPr>
          <w:bCs/>
          <w:color w:val="000000"/>
          <w:sz w:val="28"/>
          <w:szCs w:val="28"/>
        </w:rPr>
        <w:t>Management</w:t>
      </w:r>
      <w:proofErr w:type="spellEnd"/>
      <w:r w:rsidRPr="00235A5E">
        <w:rPr>
          <w:bCs/>
          <w:color w:val="000000"/>
          <w:sz w:val="28"/>
          <w:szCs w:val="28"/>
        </w:rPr>
        <w:t xml:space="preserve">» написан в соответствии со стандартами  американского института проектного менеджмента - </w:t>
      </w:r>
      <w:proofErr w:type="spellStart"/>
      <w:r w:rsidRPr="00235A5E">
        <w:rPr>
          <w:bCs/>
          <w:color w:val="000000"/>
          <w:sz w:val="28"/>
          <w:szCs w:val="28"/>
        </w:rPr>
        <w:t>Project</w:t>
      </w:r>
      <w:proofErr w:type="spellEnd"/>
      <w:r w:rsidRPr="00235A5E">
        <w:rPr>
          <w:bCs/>
          <w:color w:val="000000"/>
          <w:sz w:val="28"/>
          <w:szCs w:val="28"/>
        </w:rPr>
        <w:t xml:space="preserve"> </w:t>
      </w:r>
      <w:proofErr w:type="spellStart"/>
      <w:r w:rsidRPr="00235A5E">
        <w:rPr>
          <w:bCs/>
          <w:color w:val="000000"/>
          <w:sz w:val="28"/>
          <w:szCs w:val="28"/>
        </w:rPr>
        <w:t>Management</w:t>
      </w:r>
      <w:proofErr w:type="spellEnd"/>
      <w:r w:rsidRPr="00235A5E">
        <w:rPr>
          <w:bCs/>
          <w:color w:val="000000"/>
          <w:sz w:val="28"/>
          <w:szCs w:val="28"/>
        </w:rPr>
        <w:t xml:space="preserve"> </w:t>
      </w:r>
      <w:proofErr w:type="spellStart"/>
      <w:r w:rsidRPr="00235A5E">
        <w:rPr>
          <w:bCs/>
          <w:color w:val="000000"/>
          <w:sz w:val="28"/>
          <w:szCs w:val="28"/>
        </w:rPr>
        <w:t>Institute</w:t>
      </w:r>
      <w:proofErr w:type="spellEnd"/>
      <w:r w:rsidRPr="00235A5E">
        <w:rPr>
          <w:bCs/>
          <w:color w:val="000000"/>
          <w:sz w:val="28"/>
          <w:szCs w:val="28"/>
        </w:rPr>
        <w:t xml:space="preserve"> (PMI) и сертифицирован  </w:t>
      </w:r>
      <w:proofErr w:type="spellStart"/>
      <w:r w:rsidRPr="00235A5E">
        <w:rPr>
          <w:bCs/>
          <w:color w:val="000000"/>
          <w:sz w:val="28"/>
          <w:szCs w:val="28"/>
        </w:rPr>
        <w:fldChar w:fldCharType="begin"/>
      </w:r>
      <w:r w:rsidRPr="00235A5E">
        <w:rPr>
          <w:bCs/>
          <w:color w:val="000000"/>
          <w:sz w:val="28"/>
          <w:szCs w:val="28"/>
        </w:rPr>
        <w:instrText xml:space="preserve"> HYPERLINK "http://upma.kiev.ua/content/view/37/77/lang,russian/" \t "_blank" </w:instrText>
      </w:r>
      <w:r w:rsidRPr="00235A5E">
        <w:rPr>
          <w:bCs/>
          <w:color w:val="000000"/>
          <w:sz w:val="28"/>
          <w:szCs w:val="28"/>
        </w:rPr>
        <w:fldChar w:fldCharType="separate"/>
      </w:r>
      <w:r w:rsidRPr="00235A5E">
        <w:rPr>
          <w:bCs/>
          <w:color w:val="000000"/>
          <w:sz w:val="28"/>
          <w:szCs w:val="28"/>
        </w:rPr>
        <w:t>Ukrainian</w:t>
      </w:r>
      <w:proofErr w:type="spellEnd"/>
      <w:r w:rsidRPr="00235A5E">
        <w:rPr>
          <w:bCs/>
          <w:color w:val="000000"/>
          <w:sz w:val="28"/>
          <w:szCs w:val="28"/>
        </w:rPr>
        <w:t> </w:t>
      </w:r>
      <w:proofErr w:type="spellStart"/>
      <w:r w:rsidRPr="00235A5E">
        <w:rPr>
          <w:bCs/>
          <w:color w:val="000000"/>
          <w:sz w:val="28"/>
          <w:szCs w:val="28"/>
        </w:rPr>
        <w:t>Project</w:t>
      </w:r>
      <w:proofErr w:type="spellEnd"/>
      <w:r w:rsidRPr="00235A5E">
        <w:rPr>
          <w:bCs/>
          <w:color w:val="000000"/>
          <w:sz w:val="28"/>
          <w:szCs w:val="28"/>
        </w:rPr>
        <w:t xml:space="preserve"> </w:t>
      </w:r>
      <w:proofErr w:type="spellStart"/>
      <w:r w:rsidRPr="00235A5E">
        <w:rPr>
          <w:bCs/>
          <w:color w:val="000000"/>
          <w:sz w:val="28"/>
          <w:szCs w:val="28"/>
        </w:rPr>
        <w:t>Management</w:t>
      </w:r>
      <w:proofErr w:type="spellEnd"/>
      <w:r w:rsidRPr="00235A5E">
        <w:rPr>
          <w:bCs/>
          <w:color w:val="000000"/>
          <w:sz w:val="28"/>
          <w:szCs w:val="28"/>
        </w:rPr>
        <w:t xml:space="preserve"> </w:t>
      </w:r>
      <w:proofErr w:type="spellStart"/>
      <w:r w:rsidRPr="00235A5E">
        <w:rPr>
          <w:bCs/>
          <w:color w:val="000000"/>
          <w:sz w:val="28"/>
          <w:szCs w:val="28"/>
        </w:rPr>
        <w:t>Association</w:t>
      </w:r>
      <w:proofErr w:type="spellEnd"/>
      <w:r w:rsidRPr="00235A5E">
        <w:rPr>
          <w:bCs/>
          <w:color w:val="000000"/>
          <w:sz w:val="28"/>
          <w:szCs w:val="28"/>
        </w:rPr>
        <w:fldChar w:fldCharType="end"/>
      </w:r>
      <w:hyperlink r:id="rId14" w:history="1">
        <w:r w:rsidRPr="00235A5E">
          <w:rPr>
            <w:bCs/>
            <w:color w:val="000000"/>
            <w:sz w:val="28"/>
            <w:szCs w:val="28"/>
          </w:rPr>
          <w:t> </w:t>
        </w:r>
      </w:hyperlink>
      <w:r w:rsidRPr="00235A5E">
        <w:rPr>
          <w:bCs/>
          <w:color w:val="000000"/>
          <w:sz w:val="28"/>
          <w:szCs w:val="28"/>
        </w:rPr>
        <w:t xml:space="preserve"> (UPMA), </w:t>
      </w:r>
      <w:proofErr w:type="gramStart"/>
      <w:r w:rsidRPr="00235A5E">
        <w:rPr>
          <w:bCs/>
          <w:color w:val="000000"/>
          <w:sz w:val="28"/>
          <w:szCs w:val="28"/>
        </w:rPr>
        <w:t>которая</w:t>
      </w:r>
      <w:proofErr w:type="gramEnd"/>
      <w:r w:rsidRPr="00235A5E">
        <w:rPr>
          <w:bCs/>
          <w:color w:val="000000"/>
          <w:sz w:val="28"/>
          <w:szCs w:val="28"/>
        </w:rPr>
        <w:t xml:space="preserve"> представляет в Украине международную организацию  - International Project Management Association.</w:t>
      </w:r>
    </w:p>
    <w:p w:rsidR="000B4E14" w:rsidRPr="00951696" w:rsidRDefault="000B4E14" w:rsidP="00C627FA">
      <w:pPr>
        <w:shd w:val="clear" w:color="auto" w:fill="FFFFFF"/>
        <w:spacing w:after="75" w:line="234" w:lineRule="atLeast"/>
        <w:ind w:left="142" w:right="2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540F" w:rsidRDefault="005D540F" w:rsidP="00C627FA">
      <w:pPr>
        <w:shd w:val="clear" w:color="auto" w:fill="FFFFFF"/>
        <w:spacing w:after="75" w:line="234" w:lineRule="atLeast"/>
        <w:ind w:left="142" w:right="2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Благодаря компактности, 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икальному построению по форме</w:t>
      </w: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содержанию</w:t>
      </w: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актуальности темы курс SE MBA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Project</w:t>
      </w:r>
      <w:proofErr w:type="spellEnd"/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Management</w:t>
      </w:r>
      <w:proofErr w:type="spellEnd"/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был признан </w:t>
      </w:r>
      <w:r w:rsidRPr="005D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лучшим курсом Германии</w:t>
      </w: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в области проектного менеджмента. </w:t>
      </w:r>
    </w:p>
    <w:p w:rsidR="000B4E14" w:rsidRPr="005D540F" w:rsidRDefault="000B4E14" w:rsidP="00C627FA">
      <w:pPr>
        <w:shd w:val="clear" w:color="auto" w:fill="FFFFFF"/>
        <w:spacing w:after="75" w:line="234" w:lineRule="atLeast"/>
        <w:ind w:left="142" w:right="2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540F" w:rsidRPr="005D540F" w:rsidRDefault="00731903" w:rsidP="00C627FA">
      <w:pPr>
        <w:shd w:val="clear" w:color="auto" w:fill="FFFFFF"/>
        <w:spacing w:after="75" w:line="234" w:lineRule="atLeast"/>
        <w:ind w:left="142" w:right="2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15" w:tgtFrame="_blank" w:history="1">
        <w:r w:rsidR="005D540F" w:rsidRPr="005D540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Академия </w:t>
        </w:r>
      </w:hyperlink>
      <w:hyperlink r:id="rId16" w:tgtFrame="_blank" w:history="1">
        <w:r w:rsidR="005D540F" w:rsidRPr="005D540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AFW</w:t>
        </w:r>
      </w:hyperlink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вошла в пятерку </w:t>
      </w:r>
      <w:hyperlink r:id="rId17" w:tgtFrame="_blank" w:history="1">
        <w:r w:rsidR="005D540F" w:rsidRPr="005D540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лучших </w:t>
        </w:r>
      </w:hyperlink>
      <w:r w:rsidR="005D540F" w:rsidRPr="005D5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учебных институтов Германии </w:t>
      </w:r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2012 и заняла 3 место в рейтинге </w:t>
      </w:r>
      <w:proofErr w:type="spellStart"/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Fernstudium</w:t>
      </w:r>
      <w:proofErr w:type="spellEnd"/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Check</w:t>
      </w:r>
      <w:proofErr w:type="spellEnd"/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Report</w:t>
      </w:r>
      <w:proofErr w:type="spellEnd"/>
      <w:r w:rsidR="005D540F"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2012.</w:t>
      </w:r>
    </w:p>
    <w:p w:rsidR="005D540F" w:rsidRPr="005D540F" w:rsidRDefault="005D540F" w:rsidP="00C627FA">
      <w:pPr>
        <w:shd w:val="clear" w:color="auto" w:fill="FFFFFF"/>
        <w:spacing w:after="75" w:line="234" w:lineRule="atLeast"/>
        <w:ind w:left="142" w:right="2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немецкая лицензия ZFU - №791201. </w:t>
      </w:r>
    </w:p>
    <w:p w:rsidR="000B4E14" w:rsidRDefault="005D540F" w:rsidP="00061A15">
      <w:pPr>
        <w:ind w:left="142" w:right="118"/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71C99" wp14:editId="44610182">
                <wp:simplePos x="0" y="0"/>
                <wp:positionH relativeFrom="column">
                  <wp:posOffset>13335</wp:posOffset>
                </wp:positionH>
                <wp:positionV relativeFrom="paragraph">
                  <wp:posOffset>128786</wp:posOffset>
                </wp:positionV>
                <wp:extent cx="6527800" cy="0"/>
                <wp:effectExtent l="0" t="19050" r="254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0.15pt" to="51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" strokecolor="#17365d [2415]" strokeweight="4pt">
                <v:stroke dashstyle="1 1"/>
              </v:line>
            </w:pict>
          </mc:Fallback>
        </mc:AlternateContent>
      </w:r>
    </w:p>
    <w:p w:rsidR="00C627FA" w:rsidRDefault="000B4E14" w:rsidP="00061A15">
      <w:pPr>
        <w:ind w:left="142" w:right="11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детальной информацией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учебному курсу </w:t>
      </w:r>
      <w:r w:rsidRP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обращаться </w:t>
      </w:r>
      <w:r w:rsidR="000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кафедру банковски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инвестици</w:t>
      </w:r>
      <w:r w:rsidRP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C6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 заведующей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кафедрой Майоровой Татьяне Владимировне</w:t>
      </w:r>
      <w:r w:rsidR="00C6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458FD" w:rsidRDefault="00C627FA" w:rsidP="00061A15">
      <w:pPr>
        <w:ind w:left="142" w:right="11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Тел.:</w:t>
      </w:r>
      <w:r w:rsidR="000B4E14" w:rsidRP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067-755-04-82</w:t>
      </w:r>
    </w:p>
    <w:p w:rsidR="000B4E14" w:rsidRPr="003D484A" w:rsidRDefault="003D484A" w:rsidP="00061A15">
      <w:pPr>
        <w:ind w:left="142" w:right="11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информацию можно узнать у официального</w:t>
      </w:r>
      <w:r w:rsid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теля</w:t>
      </w:r>
      <w:r w:rsid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Академии</w:t>
      </w:r>
      <w:r w:rsidR="000B4E14" w:rsidRPr="003D4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управления и экономики </w:t>
      </w:r>
      <w:r w:rsid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AFW</w:t>
      </w:r>
      <w:r w:rsidR="000B4E14" w:rsidRPr="003D4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B4E14" w:rsidRPr="003D4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Украине</w:t>
      </w:r>
      <w:r w:rsidR="000B4E14" w:rsidRPr="003D4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0B4E14" w:rsidRPr="000B4E1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International</w:t>
      </w:r>
      <w:r w:rsidR="000B4E14" w:rsidRPr="003D484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="000B4E14" w:rsidRPr="000B4E1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Management</w:t>
      </w:r>
      <w:r w:rsidR="000B4E14" w:rsidRPr="003D484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="000B4E14" w:rsidRPr="000B4E1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 w:eastAsia="ru-RU"/>
        </w:rPr>
        <w:t>Academy</w:t>
      </w:r>
      <w:r w:rsidR="000B4E14" w:rsidRPr="003D4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785E" w:rsidRDefault="00235A5E" w:rsidP="003D484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76672" behindDoc="0" locked="0" layoutInCell="1" allowOverlap="1" wp14:anchorId="3A674271" wp14:editId="266CC6CA">
            <wp:simplePos x="0" y="0"/>
            <wp:positionH relativeFrom="column">
              <wp:posOffset>272972</wp:posOffset>
            </wp:positionH>
            <wp:positionV relativeFrom="paragraph">
              <wp:posOffset>225588</wp:posOffset>
            </wp:positionV>
            <wp:extent cx="854677" cy="792267"/>
            <wp:effectExtent l="76200" t="76200" r="79375" b="844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ico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6385">
                      <a:off x="0" y="0"/>
                      <a:ext cx="854677" cy="792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5E">
        <w:rPr>
          <w:rFonts w:ascii="Times New Roman" w:hAnsi="Times New Roman" w:cs="Times New Roman"/>
          <w:b/>
          <w:bCs/>
          <w:noProof/>
          <w:sz w:val="36"/>
          <w:lang w:eastAsia="ru-RU"/>
        </w:rPr>
        <w:drawing>
          <wp:anchor distT="0" distB="0" distL="114300" distR="114300" simplePos="0" relativeHeight="251678720" behindDoc="0" locked="0" layoutInCell="1" allowOverlap="1" wp14:anchorId="28F2E024" wp14:editId="088D93AE">
            <wp:simplePos x="0" y="0"/>
            <wp:positionH relativeFrom="column">
              <wp:posOffset>3789680</wp:posOffset>
            </wp:positionH>
            <wp:positionV relativeFrom="paragraph">
              <wp:posOffset>257618</wp:posOffset>
            </wp:positionV>
            <wp:extent cx="1189355" cy="1041400"/>
            <wp:effectExtent l="0" t="0" r="0" b="635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ka_telef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84A" w:rsidRPr="003D484A">
        <w:rPr>
          <w:rFonts w:ascii="Times New Roman" w:hAnsi="Times New Roman" w:cs="Times New Roman"/>
          <w:sz w:val="36"/>
        </w:rPr>
        <w:t xml:space="preserve">                    </w:t>
      </w:r>
      <w:r w:rsidR="002A785E">
        <w:rPr>
          <w:rFonts w:ascii="Times New Roman" w:hAnsi="Times New Roman" w:cs="Times New Roman"/>
          <w:sz w:val="36"/>
        </w:rPr>
        <w:t xml:space="preserve">    </w:t>
      </w:r>
      <w:r w:rsidR="003D484A">
        <w:rPr>
          <w:rFonts w:ascii="Times New Roman" w:hAnsi="Times New Roman" w:cs="Times New Roman"/>
          <w:sz w:val="36"/>
        </w:rPr>
        <w:t xml:space="preserve"> </w:t>
      </w:r>
    </w:p>
    <w:p w:rsidR="002A785E" w:rsidRPr="00951696" w:rsidRDefault="002A785E" w:rsidP="00061A15">
      <w:pPr>
        <w:pStyle w:val="1"/>
        <w:shd w:val="clear" w:color="auto" w:fill="FFFFFF"/>
        <w:spacing w:before="0"/>
        <w:ind w:left="1701" w:right="118"/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</w:pPr>
      <w:r w:rsidRPr="00C627FA">
        <w:rPr>
          <w:rFonts w:ascii="Times New Roman" w:hAnsi="Times New Roman" w:cs="Times New Roman"/>
          <w:sz w:val="36"/>
        </w:rPr>
        <w:t xml:space="preserve">    </w:t>
      </w:r>
      <w:r w:rsidR="003D484A" w:rsidRPr="002A785E">
        <w:rPr>
          <w:rFonts w:ascii="Times New Roman" w:hAnsi="Times New Roman" w:cs="Times New Roman"/>
          <w:sz w:val="36"/>
          <w:lang w:val="en-US"/>
        </w:rPr>
        <w:t>Imaeducate</w:t>
      </w:r>
      <w:r w:rsidR="003D484A" w:rsidRPr="00951696">
        <w:rPr>
          <w:rFonts w:ascii="Times New Roman" w:hAnsi="Times New Roman" w:cs="Times New Roman"/>
          <w:sz w:val="36"/>
        </w:rPr>
        <w:t>.</w:t>
      </w:r>
      <w:r w:rsidR="003D484A" w:rsidRPr="002A785E">
        <w:rPr>
          <w:rFonts w:ascii="Times New Roman" w:hAnsi="Times New Roman" w:cs="Times New Roman"/>
          <w:sz w:val="36"/>
          <w:lang w:val="en-US"/>
        </w:rPr>
        <w:t>com</w:t>
      </w:r>
      <w:r w:rsidRPr="00951696"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 xml:space="preserve"> </w:t>
      </w:r>
      <w:r w:rsidRPr="0095169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                       </w:t>
      </w:r>
      <w:r w:rsidR="00061A15" w:rsidRPr="00951696">
        <w:rPr>
          <w:rFonts w:ascii="Times New Roman" w:hAnsi="Times New Roman" w:cs="Times New Roman"/>
          <w:sz w:val="36"/>
        </w:rPr>
        <w:t xml:space="preserve"> </w:t>
      </w:r>
      <w:r w:rsidRPr="00951696"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>(044) 227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 xml:space="preserve"> </w:t>
      </w:r>
      <w:r w:rsidRPr="00951696"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>90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 xml:space="preserve"> </w:t>
      </w:r>
      <w:r w:rsidRPr="00951696"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>27</w:t>
      </w:r>
    </w:p>
    <w:p w:rsidR="002A785E" w:rsidRPr="00951696" w:rsidRDefault="002A785E" w:rsidP="00061A15">
      <w:pPr>
        <w:pStyle w:val="a3"/>
        <w:shd w:val="clear" w:color="auto" w:fill="FFFFFF"/>
        <w:spacing w:before="0" w:beforeAutospacing="0" w:after="75" w:afterAutospacing="0" w:line="234" w:lineRule="atLeast"/>
        <w:ind w:left="1701" w:right="118"/>
        <w:jc w:val="right"/>
        <w:rPr>
          <w:rFonts w:eastAsiaTheme="minorHAnsi"/>
          <w:sz w:val="36"/>
          <w:szCs w:val="22"/>
          <w:lang w:eastAsia="en-US"/>
        </w:rPr>
      </w:pPr>
      <w:r w:rsidRPr="00951696">
        <w:rPr>
          <w:rFonts w:eastAsiaTheme="minorHAnsi"/>
          <w:bCs/>
          <w:sz w:val="36"/>
          <w:szCs w:val="22"/>
          <w:lang w:eastAsia="en-US"/>
        </w:rPr>
        <w:t xml:space="preserve">      (095) 815 54 09</w:t>
      </w:r>
    </w:p>
    <w:p w:rsidR="002A785E" w:rsidRPr="00951696" w:rsidRDefault="002A785E" w:rsidP="00061A15">
      <w:pPr>
        <w:pStyle w:val="a3"/>
        <w:shd w:val="clear" w:color="auto" w:fill="FFFFFF"/>
        <w:spacing w:before="0" w:beforeAutospacing="0" w:after="75" w:afterAutospacing="0" w:line="234" w:lineRule="atLeast"/>
        <w:ind w:left="1701" w:right="118"/>
        <w:jc w:val="right"/>
        <w:rPr>
          <w:rFonts w:eastAsiaTheme="minorHAnsi"/>
          <w:bCs/>
          <w:sz w:val="36"/>
          <w:szCs w:val="22"/>
          <w:lang w:eastAsia="en-US"/>
        </w:rPr>
      </w:pPr>
      <w:r>
        <w:rPr>
          <w:rFonts w:eastAsiaTheme="minorHAnsi"/>
          <w:b/>
          <w:bCs/>
          <w:noProof/>
          <w:sz w:val="36"/>
          <w:szCs w:val="22"/>
        </w:rPr>
        <w:drawing>
          <wp:anchor distT="0" distB="0" distL="114300" distR="114300" simplePos="0" relativeHeight="251685888" behindDoc="0" locked="0" layoutInCell="1" allowOverlap="1" wp14:anchorId="6F0299C4" wp14:editId="51D1EDBC">
            <wp:simplePos x="0" y="0"/>
            <wp:positionH relativeFrom="column">
              <wp:posOffset>265563</wp:posOffset>
            </wp:positionH>
            <wp:positionV relativeFrom="paragraph">
              <wp:posOffset>123190</wp:posOffset>
            </wp:positionV>
            <wp:extent cx="861237" cy="861237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ico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86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696">
        <w:rPr>
          <w:rFonts w:eastAsiaTheme="minorHAnsi"/>
          <w:bCs/>
          <w:sz w:val="36"/>
          <w:szCs w:val="22"/>
          <w:lang w:eastAsia="en-US"/>
        </w:rPr>
        <w:t xml:space="preserve">      (067) 447 20 34</w:t>
      </w:r>
    </w:p>
    <w:p w:rsidR="002A785E" w:rsidRPr="00951696" w:rsidRDefault="002A785E" w:rsidP="002A785E">
      <w:pPr>
        <w:pStyle w:val="1"/>
        <w:shd w:val="clear" w:color="auto" w:fill="FFFFFF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 xml:space="preserve">                     </w:t>
      </w:r>
      <w:r w:rsidRPr="00951696"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t xml:space="preserve"> </w:t>
      </w:r>
      <w:r w:rsidRPr="00235A5E">
        <w:rPr>
          <w:rFonts w:eastAsiaTheme="minorHAnsi"/>
          <w:b w:val="0"/>
          <w:color w:val="000000" w:themeColor="text1"/>
          <w:sz w:val="36"/>
          <w:szCs w:val="22"/>
          <w:lang w:val="en-US"/>
        </w:rPr>
        <w:t>student</w:t>
      </w:r>
      <w:r w:rsidRPr="00951696">
        <w:rPr>
          <w:rFonts w:eastAsiaTheme="minorHAnsi"/>
          <w:b w:val="0"/>
          <w:color w:val="000000" w:themeColor="text1"/>
          <w:sz w:val="36"/>
          <w:szCs w:val="22"/>
        </w:rPr>
        <w:t>@</w:t>
      </w:r>
      <w:r w:rsidRPr="00235A5E">
        <w:rPr>
          <w:rFonts w:eastAsiaTheme="minorHAnsi"/>
          <w:b w:val="0"/>
          <w:color w:val="000000" w:themeColor="text1"/>
          <w:sz w:val="36"/>
          <w:szCs w:val="22"/>
          <w:lang w:val="en-US"/>
        </w:rPr>
        <w:t>imaeducate</w:t>
      </w:r>
      <w:r w:rsidRPr="00951696">
        <w:rPr>
          <w:rFonts w:eastAsiaTheme="minorHAnsi"/>
          <w:b w:val="0"/>
          <w:color w:val="000000" w:themeColor="text1"/>
          <w:sz w:val="36"/>
          <w:szCs w:val="22"/>
        </w:rPr>
        <w:t>.</w:t>
      </w:r>
      <w:r w:rsidRPr="00235A5E">
        <w:rPr>
          <w:rFonts w:eastAsiaTheme="minorHAnsi"/>
          <w:b w:val="0"/>
          <w:color w:val="000000" w:themeColor="text1"/>
          <w:sz w:val="36"/>
          <w:szCs w:val="22"/>
          <w:lang w:val="en-US"/>
        </w:rPr>
        <w:t>com</w:t>
      </w:r>
    </w:p>
    <w:p w:rsidR="002A785E" w:rsidRPr="00951696" w:rsidRDefault="002A785E" w:rsidP="002A78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</w:rPr>
      </w:pPr>
    </w:p>
    <w:p w:rsidR="002A785E" w:rsidRPr="00951696" w:rsidRDefault="002A785E" w:rsidP="002A78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80768" behindDoc="1" locked="0" layoutInCell="1" allowOverlap="1" wp14:anchorId="542D2221" wp14:editId="62833CC1">
            <wp:simplePos x="0" y="0"/>
            <wp:positionH relativeFrom="column">
              <wp:posOffset>329535</wp:posOffset>
            </wp:positionH>
            <wp:positionV relativeFrom="paragraph">
              <wp:posOffset>139065</wp:posOffset>
            </wp:positionV>
            <wp:extent cx="723014" cy="723014"/>
            <wp:effectExtent l="0" t="0" r="1270" b="127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icon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4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696">
        <w:rPr>
          <w:rFonts w:ascii="Times New Roman" w:hAnsi="Times New Roman" w:cs="Times New Roman"/>
          <w:sz w:val="36"/>
        </w:rPr>
        <w:t xml:space="preserve">   </w:t>
      </w:r>
    </w:p>
    <w:p w:rsidR="002A785E" w:rsidRPr="00951696" w:rsidRDefault="002A785E" w:rsidP="002A78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</w:rPr>
      </w:pPr>
      <w:r w:rsidRPr="00951696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>Международная</w:t>
      </w:r>
      <w:r w:rsidRPr="0095169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Академия</w:t>
      </w:r>
      <w:r w:rsidRPr="0095169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Менеджмента</w:t>
      </w:r>
    </w:p>
    <w:p w:rsidR="002A785E" w:rsidRPr="00951696" w:rsidRDefault="002A785E" w:rsidP="002A78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81792" behindDoc="1" locked="0" layoutInCell="1" allowOverlap="1" wp14:anchorId="63F2A82D" wp14:editId="6F2AB34A">
            <wp:simplePos x="0" y="0"/>
            <wp:positionH relativeFrom="column">
              <wp:posOffset>329609</wp:posOffset>
            </wp:positionH>
            <wp:positionV relativeFrom="paragraph">
              <wp:posOffset>173842</wp:posOffset>
            </wp:positionV>
            <wp:extent cx="723014" cy="723014"/>
            <wp:effectExtent l="0" t="0" r="1270" b="127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ontakte ico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4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85E" w:rsidRPr="002A785E" w:rsidRDefault="002A785E" w:rsidP="002A78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  <w:lang w:val="en-US"/>
        </w:rPr>
      </w:pPr>
      <w:r w:rsidRPr="00951696">
        <w:rPr>
          <w:rFonts w:ascii="Times New Roman" w:hAnsi="Times New Roman" w:cs="Times New Roman"/>
          <w:sz w:val="36"/>
        </w:rPr>
        <w:t xml:space="preserve">   </w:t>
      </w:r>
      <w:r>
        <w:rPr>
          <w:rFonts w:ascii="Times New Roman" w:hAnsi="Times New Roman" w:cs="Times New Roman"/>
          <w:sz w:val="36"/>
          <w:lang w:val="en-US"/>
        </w:rPr>
        <w:t xml:space="preserve">International Management Academy </w:t>
      </w:r>
    </w:p>
    <w:p w:rsidR="002A785E" w:rsidRPr="002A785E" w:rsidRDefault="002A785E" w:rsidP="002A78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83840" behindDoc="1" locked="0" layoutInCell="1" allowOverlap="1" wp14:anchorId="11D43974" wp14:editId="15ACC3A7">
            <wp:simplePos x="0" y="0"/>
            <wp:positionH relativeFrom="column">
              <wp:posOffset>243973</wp:posOffset>
            </wp:positionH>
            <wp:positionV relativeFrom="paragraph">
              <wp:posOffset>37465</wp:posOffset>
            </wp:positionV>
            <wp:extent cx="882502" cy="882502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-webtreats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E14" w:rsidRPr="00235A5E" w:rsidRDefault="002A785E" w:rsidP="00235A5E">
      <w:pPr>
        <w:tabs>
          <w:tab w:val="left" w:pos="1725"/>
        </w:tabs>
        <w:ind w:left="1701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   International Management Academy </w:t>
      </w:r>
    </w:p>
    <w:sectPr w:rsidR="000B4E14" w:rsidRPr="00235A5E" w:rsidSect="0066118F">
      <w:pgSz w:w="11906" w:h="16838"/>
      <w:pgMar w:top="720" w:right="720" w:bottom="720" w:left="720" w:header="708" w:footer="708" w:gutter="0"/>
      <w:pgBorders w:offsetFrom="page">
        <w:top w:val="waveline" w:sz="20" w:space="24" w:color="17365D" w:themeColor="text2" w:themeShade="BF"/>
        <w:left w:val="waveline" w:sz="20" w:space="24" w:color="17365D" w:themeColor="text2" w:themeShade="BF"/>
        <w:bottom w:val="waveline" w:sz="20" w:space="24" w:color="17365D" w:themeColor="text2" w:themeShade="BF"/>
        <w:right w:val="waveline" w:sz="20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03" w:rsidRDefault="00731903" w:rsidP="000B4E14">
      <w:pPr>
        <w:spacing w:after="0" w:line="240" w:lineRule="auto"/>
      </w:pPr>
      <w:r>
        <w:separator/>
      </w:r>
    </w:p>
  </w:endnote>
  <w:endnote w:type="continuationSeparator" w:id="0">
    <w:p w:rsidR="00731903" w:rsidRDefault="00731903" w:rsidP="000B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03" w:rsidRDefault="00731903" w:rsidP="000B4E14">
      <w:pPr>
        <w:spacing w:after="0" w:line="240" w:lineRule="auto"/>
      </w:pPr>
      <w:r>
        <w:separator/>
      </w:r>
    </w:p>
  </w:footnote>
  <w:footnote w:type="continuationSeparator" w:id="0">
    <w:p w:rsidR="00731903" w:rsidRDefault="00731903" w:rsidP="000B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432"/>
    <w:multiLevelType w:val="multilevel"/>
    <w:tmpl w:val="364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96453"/>
    <w:multiLevelType w:val="hybridMultilevel"/>
    <w:tmpl w:val="163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32AD1"/>
    <w:multiLevelType w:val="hybridMultilevel"/>
    <w:tmpl w:val="783272A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61"/>
    <w:rsid w:val="00061A15"/>
    <w:rsid w:val="000B4E14"/>
    <w:rsid w:val="0015591F"/>
    <w:rsid w:val="00235A5E"/>
    <w:rsid w:val="002A785E"/>
    <w:rsid w:val="003D484A"/>
    <w:rsid w:val="0051240E"/>
    <w:rsid w:val="005717F6"/>
    <w:rsid w:val="005C36E2"/>
    <w:rsid w:val="005D540F"/>
    <w:rsid w:val="006458FD"/>
    <w:rsid w:val="0066118F"/>
    <w:rsid w:val="00685161"/>
    <w:rsid w:val="0071672B"/>
    <w:rsid w:val="00731903"/>
    <w:rsid w:val="00764351"/>
    <w:rsid w:val="00822FE8"/>
    <w:rsid w:val="00951696"/>
    <w:rsid w:val="00C627FA"/>
    <w:rsid w:val="00D121C4"/>
    <w:rsid w:val="00D24C1B"/>
    <w:rsid w:val="00D82450"/>
    <w:rsid w:val="00E57994"/>
    <w:rsid w:val="00F108AC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1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516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7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40F"/>
  </w:style>
  <w:style w:type="paragraph" w:styleId="a9">
    <w:name w:val="header"/>
    <w:basedOn w:val="a"/>
    <w:link w:val="aa"/>
    <w:uiPriority w:val="99"/>
    <w:unhideWhenUsed/>
    <w:rsid w:val="000B4E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E14"/>
  </w:style>
  <w:style w:type="paragraph" w:styleId="ab">
    <w:name w:val="footer"/>
    <w:basedOn w:val="a"/>
    <w:link w:val="ac"/>
    <w:uiPriority w:val="99"/>
    <w:unhideWhenUsed/>
    <w:rsid w:val="000B4E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4E14"/>
  </w:style>
  <w:style w:type="character" w:customStyle="1" w:styleId="10">
    <w:name w:val="Заголовок 1 Знак"/>
    <w:basedOn w:val="a0"/>
    <w:link w:val="1"/>
    <w:uiPriority w:val="9"/>
    <w:rsid w:val="003D4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1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516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7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40F"/>
  </w:style>
  <w:style w:type="paragraph" w:styleId="a9">
    <w:name w:val="header"/>
    <w:basedOn w:val="a"/>
    <w:link w:val="aa"/>
    <w:uiPriority w:val="99"/>
    <w:unhideWhenUsed/>
    <w:rsid w:val="000B4E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E14"/>
  </w:style>
  <w:style w:type="paragraph" w:styleId="ab">
    <w:name w:val="footer"/>
    <w:basedOn w:val="a"/>
    <w:link w:val="ac"/>
    <w:uiPriority w:val="99"/>
    <w:unhideWhenUsed/>
    <w:rsid w:val="000B4E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4E14"/>
  </w:style>
  <w:style w:type="character" w:customStyle="1" w:styleId="10">
    <w:name w:val="Заголовок 1 Знак"/>
    <w:basedOn w:val="a0"/>
    <w:link w:val="1"/>
    <w:uiPriority w:val="9"/>
    <w:rsid w:val="003D4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://www.imaeducate.com/news-akademiya_afw__v_pyaterke_luchshih_uchebnyh_institutov__germanii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fwbadharzburg.de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fwbadharzburg.de/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2.tif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pma.kiev.ua/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C668-7CBB-4B33-B28D-F4FBEA96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ADMIN</cp:lastModifiedBy>
  <cp:revision>2</cp:revision>
  <cp:lastPrinted>2014-03-19T11:58:00Z</cp:lastPrinted>
  <dcterms:created xsi:type="dcterms:W3CDTF">2014-04-01T09:37:00Z</dcterms:created>
  <dcterms:modified xsi:type="dcterms:W3CDTF">2014-04-01T09:37:00Z</dcterms:modified>
</cp:coreProperties>
</file>